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Bikini Bottom Genetics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Name ___________________________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Scientists at Bikini Bottoms have been investigating the genetic makeup of the organisms in this community.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Use the information provided and your knowledge of genetics to answer each question.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1. For each genotype below, indicate whether it is a heterozygous (He) OR homozygous (Ho).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TT _____ Bb _____ DD _____ </w:t>
      </w:r>
      <w:proofErr w:type="spellStart"/>
      <w:r>
        <w:rPr>
          <w:rFonts w:ascii="Times-Roman" w:hAnsi="Times-Roman" w:cs="Times-Roman"/>
        </w:rPr>
        <w:t>Ff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tt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dd</w:t>
      </w:r>
      <w:proofErr w:type="spellEnd"/>
      <w:r>
        <w:rPr>
          <w:rFonts w:ascii="Times-Roman" w:hAnsi="Times-Roman" w:cs="Times-Roman"/>
        </w:rPr>
        <w:t xml:space="preserve"> _____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Dd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ff</w:t>
      </w:r>
      <w:proofErr w:type="spellEnd"/>
      <w:r>
        <w:rPr>
          <w:rFonts w:ascii="Times-Roman" w:hAnsi="Times-Roman" w:cs="Times-Roman"/>
        </w:rPr>
        <w:t xml:space="preserve"> _____ Tt _____ bb _____ </w:t>
      </w:r>
      <w:proofErr w:type="spellStart"/>
      <w:r>
        <w:rPr>
          <w:rFonts w:ascii="Times-Roman" w:hAnsi="Times-Roman" w:cs="Times-Roman"/>
        </w:rPr>
        <w:t>BB</w:t>
      </w:r>
      <w:proofErr w:type="spellEnd"/>
      <w:r>
        <w:rPr>
          <w:rFonts w:ascii="Times-Roman" w:hAnsi="Times-Roman" w:cs="Times-Roman"/>
        </w:rPr>
        <w:t xml:space="preserve"> _____ FF _____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Which of the genotypes in #1 </w:t>
      </w:r>
      <w:proofErr w:type="gramStart"/>
      <w:r>
        <w:rPr>
          <w:rFonts w:ascii="Times-Roman" w:hAnsi="Times-Roman" w:cs="Times-Roman"/>
        </w:rPr>
        <w:t>would be considered</w:t>
      </w:r>
      <w:proofErr w:type="gramEnd"/>
      <w:r>
        <w:rPr>
          <w:rFonts w:ascii="Times-Roman" w:hAnsi="Times-Roman" w:cs="Times-Roman"/>
        </w:rPr>
        <w:t xml:space="preserve"> purebred? _______________________________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Which of the genotypes in #1 would be hybrids? __________________________________________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2. Determine the phenotype for each genotype using the information provided about SpongeBob.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Yellow body color is dominant to blue.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YY ________________ </w:t>
      </w:r>
      <w:proofErr w:type="spellStart"/>
      <w:r>
        <w:rPr>
          <w:rFonts w:ascii="Times-Roman" w:hAnsi="Times-Roman" w:cs="Times-Roman"/>
        </w:rPr>
        <w:t>Yy</w:t>
      </w:r>
      <w:proofErr w:type="spellEnd"/>
      <w:r>
        <w:rPr>
          <w:rFonts w:ascii="Times-Roman" w:hAnsi="Times-Roman" w:cs="Times-Roman"/>
        </w:rPr>
        <w:t xml:space="preserve"> ________________ </w:t>
      </w:r>
      <w:proofErr w:type="spellStart"/>
      <w:r>
        <w:rPr>
          <w:rFonts w:ascii="Times-Roman" w:hAnsi="Times-Roman" w:cs="Times-Roman"/>
        </w:rPr>
        <w:t>yy</w:t>
      </w:r>
      <w:proofErr w:type="spellEnd"/>
      <w:r>
        <w:rPr>
          <w:rFonts w:ascii="Times-Roman" w:hAnsi="Times-Roman" w:cs="Times-Roman"/>
        </w:rPr>
        <w:t xml:space="preserve"> 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Square shape is dominant to round.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SS ________________ </w:t>
      </w:r>
      <w:proofErr w:type="spellStart"/>
      <w:r>
        <w:rPr>
          <w:rFonts w:ascii="Times-Roman" w:hAnsi="Times-Roman" w:cs="Times-Roman"/>
        </w:rPr>
        <w:t>Ss</w:t>
      </w:r>
      <w:proofErr w:type="spellEnd"/>
      <w:r>
        <w:rPr>
          <w:rFonts w:ascii="Times-Roman" w:hAnsi="Times-Roman" w:cs="Times-Roman"/>
        </w:rPr>
        <w:t xml:space="preserve"> ________________ </w:t>
      </w:r>
      <w:proofErr w:type="spellStart"/>
      <w:r>
        <w:rPr>
          <w:rFonts w:ascii="Times-Roman" w:hAnsi="Times-Roman" w:cs="Times-Roman"/>
        </w:rPr>
        <w:t>ss</w:t>
      </w:r>
      <w:proofErr w:type="spellEnd"/>
      <w:r>
        <w:rPr>
          <w:rFonts w:ascii="Times-Roman" w:hAnsi="Times-Roman" w:cs="Times-Roman"/>
        </w:rPr>
        <w:t xml:space="preserve"> 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3. For each phenotype, give the genotypes that are possible for Patrick.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tall head (T) is dominant to short (t).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Tall = _______________ Short = 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Pink body color (P) is dominant to yellow (p).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Pink body = _____________ Yellow body = </w:t>
      </w:r>
      <w:r>
        <w:rPr>
          <w:rFonts w:ascii="Times-Bold" w:hAnsi="Times-Bold" w:cs="Times-Bold"/>
          <w:b/>
          <w:bCs/>
        </w:rPr>
        <w:t>_________________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4. SpongeBob </w:t>
      </w:r>
      <w:proofErr w:type="spellStart"/>
      <w:r>
        <w:rPr>
          <w:rFonts w:ascii="Times-Bold" w:hAnsi="Times-Bold" w:cs="Times-Bold"/>
          <w:b/>
          <w:bCs/>
        </w:rPr>
        <w:t>SquarePants</w:t>
      </w:r>
      <w:proofErr w:type="spellEnd"/>
      <w:r>
        <w:rPr>
          <w:rFonts w:ascii="Times-Bold" w:hAnsi="Times-Bold" w:cs="Times-Bold"/>
          <w:b/>
          <w:bCs/>
        </w:rPr>
        <w:t xml:space="preserve"> recently met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Roundpants</w:t>
      </w:r>
      <w:proofErr w:type="spellEnd"/>
      <w:r>
        <w:rPr>
          <w:rFonts w:ascii="Times-Bold" w:hAnsi="Times-Bold" w:cs="Times-Bold"/>
          <w:b/>
          <w:bCs/>
        </w:rPr>
        <w:t xml:space="preserve"> at a dance</w:t>
      </w:r>
      <w:r>
        <w:rPr>
          <w:rFonts w:ascii="Times-Bold" w:hAnsi="Times-Bold" w:cs="Times-Bold"/>
          <w:b/>
          <w:bCs/>
        </w:rPr>
        <w:t xml:space="preserve">. SpongeBob is heterozygous for </w:t>
      </w:r>
      <w:r>
        <w:rPr>
          <w:rFonts w:ascii="Times-Bold" w:hAnsi="Times-Bold" w:cs="Times-Bold"/>
          <w:b/>
          <w:bCs/>
        </w:rPr>
        <w:t xml:space="preserve">his square shape, but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is round. Create a Punnett square to show the </w:t>
      </w:r>
      <w:r>
        <w:rPr>
          <w:rFonts w:ascii="Times-Bold" w:hAnsi="Times-Bold" w:cs="Times-Bold"/>
          <w:b/>
          <w:bCs/>
        </w:rPr>
        <w:t xml:space="preserve">possibilities that would result </w:t>
      </w:r>
      <w:r>
        <w:rPr>
          <w:rFonts w:ascii="Times-Bold" w:hAnsi="Times-Bold" w:cs="Times-Bold"/>
          <w:b/>
          <w:bCs/>
        </w:rPr>
        <w:t xml:space="preserve">if SpongeBob and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had children. HINT: Read question #2!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What are the chances of a child with a square shape?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What are the chances of a child with a round shape?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5. Patrick met Patti at the dance. Both of them are heterozygous for their pin</w:t>
      </w:r>
      <w:r>
        <w:rPr>
          <w:rFonts w:ascii="Times-Bold" w:hAnsi="Times-Bold" w:cs="Times-Bold"/>
          <w:b/>
          <w:bCs/>
        </w:rPr>
        <w:t xml:space="preserve">k body color, which is dominant </w:t>
      </w:r>
      <w:r>
        <w:rPr>
          <w:rFonts w:ascii="Times-Bold" w:hAnsi="Times-Bold" w:cs="Times-Bold"/>
          <w:b/>
          <w:bCs/>
        </w:rPr>
        <w:t>over a yellow body color. Create a Punnett square to show the possibilities that wo</w:t>
      </w:r>
      <w:r>
        <w:rPr>
          <w:rFonts w:ascii="Times-Bold" w:hAnsi="Times-Bold" w:cs="Times-Bold"/>
          <w:b/>
          <w:bCs/>
        </w:rPr>
        <w:t xml:space="preserve">uld result if Patrick and Patti </w:t>
      </w:r>
      <w:r>
        <w:rPr>
          <w:rFonts w:ascii="Times-Bold" w:hAnsi="Times-Bold" w:cs="Times-Bold"/>
          <w:b/>
          <w:bCs/>
        </w:rPr>
        <w:t>had children. HINT: Read question #3!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What are the chances of a child with a pink body?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What are the chances of a child with a yellow body?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lastRenderedPageBreak/>
        <w:t xml:space="preserve">6. Everyone in </w:t>
      </w:r>
      <w:proofErr w:type="spellStart"/>
      <w:r>
        <w:rPr>
          <w:rFonts w:ascii="Times-Bold" w:hAnsi="Times-Bold" w:cs="Times-Bold"/>
          <w:b/>
          <w:bCs/>
        </w:rPr>
        <w:t>Squidward’s</w:t>
      </w:r>
      <w:proofErr w:type="spellEnd"/>
      <w:r>
        <w:rPr>
          <w:rFonts w:ascii="Times-Bold" w:hAnsi="Times-Bold" w:cs="Times-Bold"/>
          <w:b/>
          <w:bCs/>
        </w:rPr>
        <w:t xml:space="preserve"> family has light blue skin, which is the dominant trait for body color in his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hometown</w:t>
      </w:r>
      <w:proofErr w:type="gramEnd"/>
      <w:r>
        <w:rPr>
          <w:rFonts w:ascii="Times-Bold" w:hAnsi="Times-Bold" w:cs="Times-Bold"/>
          <w:b/>
          <w:bCs/>
        </w:rPr>
        <w:t xml:space="preserve"> of Squid Valley. His family brags that they are a “purebred” l</w:t>
      </w:r>
      <w:r>
        <w:rPr>
          <w:rFonts w:ascii="Times-Bold" w:hAnsi="Times-Bold" w:cs="Times-Bold"/>
          <w:b/>
          <w:bCs/>
        </w:rPr>
        <w:t xml:space="preserve">ine. He recently married a nice girl </w:t>
      </w:r>
      <w:r>
        <w:rPr>
          <w:rFonts w:ascii="Times-Bold" w:hAnsi="Times-Bold" w:cs="Times-Bold"/>
          <w:b/>
          <w:bCs/>
        </w:rPr>
        <w:t>who has light green skin, which is a recessive trait. Create a Punnett square to sh</w:t>
      </w:r>
      <w:r>
        <w:rPr>
          <w:rFonts w:ascii="Times-Bold" w:hAnsi="Times-Bold" w:cs="Times-Bold"/>
          <w:b/>
          <w:bCs/>
        </w:rPr>
        <w:t xml:space="preserve">ow the possibilities that would </w:t>
      </w:r>
      <w:r>
        <w:rPr>
          <w:rFonts w:ascii="Times-Bold" w:hAnsi="Times-Bold" w:cs="Times-Bold"/>
          <w:b/>
          <w:bCs/>
        </w:rPr>
        <w:t xml:space="preserve">result if </w:t>
      </w:r>
      <w:proofErr w:type="spellStart"/>
      <w:r>
        <w:rPr>
          <w:rFonts w:ascii="Times-Bold" w:hAnsi="Times-Bold" w:cs="Times-Bold"/>
          <w:b/>
          <w:bCs/>
        </w:rPr>
        <w:t>Squidward</w:t>
      </w:r>
      <w:proofErr w:type="spellEnd"/>
      <w:r>
        <w:rPr>
          <w:rFonts w:ascii="Times-Bold" w:hAnsi="Times-Bold" w:cs="Times-Bold"/>
          <w:b/>
          <w:bCs/>
        </w:rPr>
        <w:t xml:space="preserve"> and his new bride had children. Use B to represent the d</w:t>
      </w:r>
      <w:r>
        <w:rPr>
          <w:rFonts w:ascii="Times-Bold" w:hAnsi="Times-Bold" w:cs="Times-Bold"/>
          <w:b/>
          <w:bCs/>
        </w:rPr>
        <w:t xml:space="preserve">ominant gene and b to represent </w:t>
      </w:r>
      <w:r>
        <w:rPr>
          <w:rFonts w:ascii="Times-Bold" w:hAnsi="Times-Bold" w:cs="Times-Bold"/>
          <w:b/>
          <w:bCs/>
        </w:rPr>
        <w:t>the recessive gene.</w:t>
      </w:r>
    </w:p>
    <w:p w:rsidR="00697CF2" w:rsidRPr="00697CF2" w:rsidRDefault="00697CF2" w:rsidP="00697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97CF2">
        <w:rPr>
          <w:rFonts w:ascii="Times-Roman" w:hAnsi="Times-Roman" w:cs="Times-Roman"/>
        </w:rPr>
        <w:t>List the possible genotypes and phenotypes for their children.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P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What are the chances of a child with light blue skin? ____%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What are the chances of a child with light green skin? ____%</w:t>
      </w:r>
    </w:p>
    <w:p w:rsidR="00697CF2" w:rsidRDefault="00697CF2" w:rsidP="00697C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D. Would </w:t>
      </w:r>
      <w:proofErr w:type="spellStart"/>
      <w:r>
        <w:rPr>
          <w:rFonts w:ascii="Times-Roman" w:hAnsi="Times-Roman" w:cs="Times-Roman"/>
        </w:rPr>
        <w:t>Squidward’s</w:t>
      </w:r>
      <w:proofErr w:type="spellEnd"/>
      <w:r>
        <w:rPr>
          <w:rFonts w:ascii="Times-Roman" w:hAnsi="Times-Roman" w:cs="Times-Roman"/>
        </w:rPr>
        <w:t xml:space="preserve"> children still be considered </w:t>
      </w:r>
      <w:proofErr w:type="gramStart"/>
      <w:r>
        <w:rPr>
          <w:rFonts w:ascii="Times-Roman" w:hAnsi="Times-Roman" w:cs="Times-Roman"/>
        </w:rPr>
        <w:t>purebreds?</w:t>
      </w:r>
      <w:proofErr w:type="gramEnd"/>
      <w:r>
        <w:rPr>
          <w:rFonts w:ascii="Times-Roman" w:hAnsi="Times-Roman" w:cs="Times-Roman"/>
        </w:rPr>
        <w:t xml:space="preserve"> Explain!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7. Assume that one of </w:t>
      </w:r>
      <w:proofErr w:type="spellStart"/>
      <w:r>
        <w:rPr>
          <w:rFonts w:ascii="Times-Bold" w:hAnsi="Times-Bold" w:cs="Times-Bold"/>
          <w:b/>
          <w:bCs/>
        </w:rPr>
        <w:t>Squidward’s</w:t>
      </w:r>
      <w:proofErr w:type="spellEnd"/>
      <w:r>
        <w:rPr>
          <w:rFonts w:ascii="Times-Bold" w:hAnsi="Times-Bold" w:cs="Times-Bold"/>
          <w:b/>
          <w:bCs/>
        </w:rPr>
        <w:t xml:space="preserve"> sons, who is heterozygous for the light blue </w:t>
      </w:r>
      <w:r>
        <w:rPr>
          <w:rFonts w:ascii="Times-Bold" w:hAnsi="Times-Bold" w:cs="Times-Bold"/>
          <w:b/>
          <w:bCs/>
        </w:rPr>
        <w:t xml:space="preserve">body color, married a girl that </w:t>
      </w:r>
      <w:r>
        <w:rPr>
          <w:rFonts w:ascii="Times-Bold" w:hAnsi="Times-Bold" w:cs="Times-Bold"/>
          <w:b/>
          <w:bCs/>
        </w:rPr>
        <w:t>was also heterozygous. Create a Punnett square to show the possibilities that would result if they had children.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What are the chances of a child with light blue skin? ____%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What are the chances of a child with light green skin? ____%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8. Mr. </w:t>
      </w: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and his wife recently had a Lil’ </w:t>
      </w:r>
      <w:proofErr w:type="spellStart"/>
      <w:r>
        <w:rPr>
          <w:rFonts w:ascii="Times-Bold" w:hAnsi="Times-Bold" w:cs="Times-Bold"/>
          <w:b/>
          <w:bCs/>
        </w:rPr>
        <w:t>Krabby</w:t>
      </w:r>
      <w:proofErr w:type="spellEnd"/>
      <w:r>
        <w:rPr>
          <w:rFonts w:ascii="Times-Bold" w:hAnsi="Times-Bold" w:cs="Times-Bold"/>
          <w:b/>
          <w:bCs/>
        </w:rPr>
        <w:t>, but it has not been a happy occasion for them. Mrs.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has been upset since she first saw her new baby who had short eyeball</w:t>
      </w:r>
      <w:r>
        <w:rPr>
          <w:rFonts w:ascii="Times-Bold" w:hAnsi="Times-Bold" w:cs="Times-Bold"/>
          <w:b/>
          <w:bCs/>
        </w:rPr>
        <w:t xml:space="preserve">s. She claims that the hospital </w:t>
      </w:r>
      <w:r>
        <w:rPr>
          <w:rFonts w:ascii="Times-Bold" w:hAnsi="Times-Bold" w:cs="Times-Bold"/>
          <w:b/>
          <w:bCs/>
        </w:rPr>
        <w:t xml:space="preserve">goofed and mixed up her baby with someone else’s baby. Mr. </w:t>
      </w: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is homozygo</w:t>
      </w:r>
      <w:r>
        <w:rPr>
          <w:rFonts w:ascii="Times-Bold" w:hAnsi="Times-Bold" w:cs="Times-Bold"/>
          <w:b/>
          <w:bCs/>
        </w:rPr>
        <w:t xml:space="preserve">us for his tall eyeballs, while </w:t>
      </w:r>
      <w:r>
        <w:rPr>
          <w:rFonts w:ascii="Times-Bold" w:hAnsi="Times-Bold" w:cs="Times-Bold"/>
          <w:b/>
          <w:bCs/>
        </w:rPr>
        <w:t xml:space="preserve">his wife is heterozygous for her tall eyeballs. Some members of her family have short </w:t>
      </w:r>
      <w:r>
        <w:rPr>
          <w:rFonts w:ascii="Times-Bold" w:hAnsi="Times-Bold" w:cs="Times-Bold"/>
          <w:b/>
          <w:bCs/>
        </w:rPr>
        <w:t xml:space="preserve">eyes, which is the </w:t>
      </w:r>
      <w:r>
        <w:rPr>
          <w:rFonts w:ascii="Times-Bold" w:hAnsi="Times-Bold" w:cs="Times-Bold"/>
          <w:b/>
          <w:bCs/>
        </w:rPr>
        <w:t>recessive trait. Create a Punnett square using T for the dominant gene and t for the recessive one.</w:t>
      </w:r>
    </w:p>
    <w:p w:rsidR="00697CF2" w:rsidRPr="00697CF2" w:rsidRDefault="00697CF2" w:rsidP="0069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97CF2">
        <w:rPr>
          <w:rFonts w:ascii="Times-Roman" w:hAnsi="Times-Roman" w:cs="Times-Roman"/>
        </w:rPr>
        <w:t>List the possible genotypes and phenotypes for their children.</w:t>
      </w: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7CF2" w:rsidRPr="00697CF2" w:rsidRDefault="00697CF2" w:rsidP="00697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87250" w:rsidRDefault="00697CF2" w:rsidP="00697CF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Did the hospital make a mistake? Explain your answer.</w:t>
      </w:r>
    </w:p>
    <w:p w:rsidR="00697CF2" w:rsidRDefault="00697CF2" w:rsidP="00697CF2">
      <w:pPr>
        <w:rPr>
          <w:rFonts w:ascii="Times-Roman" w:hAnsi="Times-Roman" w:cs="Times-Roman"/>
        </w:rPr>
      </w:pPr>
    </w:p>
    <w:p w:rsidR="00697CF2" w:rsidRDefault="00697CF2" w:rsidP="00697CF2">
      <w:pPr>
        <w:rPr>
          <w:rFonts w:ascii="Times-Roman" w:hAnsi="Times-Roman" w:cs="Times-Roman"/>
        </w:rPr>
      </w:pPr>
    </w:p>
    <w:p w:rsidR="00697CF2" w:rsidRDefault="00697CF2" w:rsidP="00697CF2">
      <w:pPr>
        <w:rPr>
          <w:rFonts w:ascii="Times-Roman" w:hAnsi="Times-Roman" w:cs="Times-Roman"/>
        </w:rPr>
      </w:pPr>
    </w:p>
    <w:p w:rsidR="00697CF2" w:rsidRDefault="00697CF2" w:rsidP="00697CF2">
      <w:pPr>
        <w:rPr>
          <w:rFonts w:ascii="Times-Roman" w:hAnsi="Times-Roman" w:cs="Times-Roman"/>
        </w:rPr>
      </w:pPr>
      <w:bookmarkStart w:id="0" w:name="_GoBack"/>
      <w:bookmarkEnd w:id="0"/>
    </w:p>
    <w:p w:rsidR="00697CF2" w:rsidRDefault="00697CF2" w:rsidP="00697CF2">
      <w:pPr>
        <w:rPr>
          <w:rFonts w:ascii="Times-Roman" w:hAnsi="Times-Roman" w:cs="Times-Roman"/>
        </w:rPr>
      </w:pPr>
    </w:p>
    <w:p w:rsidR="00697CF2" w:rsidRDefault="00697CF2" w:rsidP="00697CF2">
      <w:pPr>
        <w:jc w:val="center"/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T.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Trimpe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 2003 http://sciencespot.net/</w:t>
      </w:r>
    </w:p>
    <w:sectPr w:rsidR="00697CF2" w:rsidSect="00697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010"/>
    <w:multiLevelType w:val="hybridMultilevel"/>
    <w:tmpl w:val="82800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52AB"/>
    <w:multiLevelType w:val="hybridMultilevel"/>
    <w:tmpl w:val="28B4D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F2"/>
    <w:rsid w:val="00651537"/>
    <w:rsid w:val="00697CF2"/>
    <w:rsid w:val="00A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7417"/>
  <w15:chartTrackingRefBased/>
  <w15:docId w15:val="{265447B5-400D-4044-9101-4FE5E8BD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Simmons, Brooke</cp:lastModifiedBy>
  <cp:revision>1</cp:revision>
  <dcterms:created xsi:type="dcterms:W3CDTF">2017-03-21T18:50:00Z</dcterms:created>
  <dcterms:modified xsi:type="dcterms:W3CDTF">2017-03-21T18:54:00Z</dcterms:modified>
</cp:coreProperties>
</file>